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39039" w14:textId="77777777" w:rsidR="00A1507E" w:rsidRDefault="00A1507E" w:rsidP="00A1507E">
      <w:pPr>
        <w:pStyle w:val="ConsPlusTitle"/>
        <w:spacing w:line="360" w:lineRule="atLeast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0" w:name="_GoBack"/>
      <w:bookmarkEnd w:id="0"/>
      <w:r w:rsidRPr="00A1507E">
        <w:rPr>
          <w:rFonts w:ascii="Times New Roman" w:hAnsi="Times New Roman" w:cs="Times New Roman"/>
          <w:b w:val="0"/>
          <w:i/>
          <w:sz w:val="28"/>
          <w:szCs w:val="28"/>
        </w:rPr>
        <w:t>Проект</w:t>
      </w:r>
    </w:p>
    <w:p w14:paraId="6460E612" w14:textId="77777777" w:rsidR="00A1507E" w:rsidRPr="00A1507E" w:rsidRDefault="00A1507E" w:rsidP="00A1507E">
      <w:pPr>
        <w:pStyle w:val="ConsPlusTitle"/>
        <w:spacing w:line="360" w:lineRule="atLeast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</w:p>
    <w:p w14:paraId="74673B0B" w14:textId="77777777" w:rsidR="00EB6A81" w:rsidRPr="002B2FE5" w:rsidRDefault="00EB6A81" w:rsidP="00EB6A81">
      <w:pPr>
        <w:pStyle w:val="ConsPlusTitle"/>
        <w:spacing w:line="360" w:lineRule="atLeast"/>
        <w:jc w:val="center"/>
        <w:outlineLvl w:val="0"/>
        <w:rPr>
          <w:rFonts w:ascii="Times New Roman" w:hAnsi="Times New Roman" w:cs="Times New Roman"/>
          <w:sz w:val="34"/>
          <w:szCs w:val="34"/>
        </w:rPr>
      </w:pPr>
      <w:r w:rsidRPr="002B2FE5">
        <w:rPr>
          <w:rFonts w:ascii="Times New Roman" w:hAnsi="Times New Roman" w:cs="Times New Roman"/>
          <w:sz w:val="34"/>
          <w:szCs w:val="34"/>
        </w:rPr>
        <w:t>ПРАВИТЕЛЬСТВО РОССИЙСКОЙ ФЕДЕРАЦИИ</w:t>
      </w:r>
    </w:p>
    <w:p w14:paraId="37511486" w14:textId="77777777" w:rsidR="00EB6A81" w:rsidRPr="002B2FE5" w:rsidRDefault="00EB6A81" w:rsidP="00EB6A81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14:paraId="3C8D3883" w14:textId="77777777" w:rsidR="00EB6A81" w:rsidRPr="002B2FE5" w:rsidRDefault="00EB6A81" w:rsidP="00EB6A81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2B2FE5">
        <w:rPr>
          <w:rFonts w:ascii="Times New Roman" w:hAnsi="Times New Roman" w:cs="Times New Roman"/>
          <w:b w:val="0"/>
          <w:bCs w:val="0"/>
          <w:sz w:val="32"/>
          <w:szCs w:val="32"/>
        </w:rPr>
        <w:t>П</w:t>
      </w:r>
      <w:r w:rsidR="00A1507E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Pr="002B2FE5">
        <w:rPr>
          <w:rFonts w:ascii="Times New Roman" w:hAnsi="Times New Roman" w:cs="Times New Roman"/>
          <w:b w:val="0"/>
          <w:bCs w:val="0"/>
          <w:sz w:val="32"/>
          <w:szCs w:val="32"/>
        </w:rPr>
        <w:t>О</w:t>
      </w:r>
      <w:r w:rsidR="00A1507E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Pr="002B2FE5">
        <w:rPr>
          <w:rFonts w:ascii="Times New Roman" w:hAnsi="Times New Roman" w:cs="Times New Roman"/>
          <w:b w:val="0"/>
          <w:bCs w:val="0"/>
          <w:sz w:val="32"/>
          <w:szCs w:val="32"/>
        </w:rPr>
        <w:t>С</w:t>
      </w:r>
      <w:r w:rsidR="00A1507E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Pr="002B2FE5">
        <w:rPr>
          <w:rFonts w:ascii="Times New Roman" w:hAnsi="Times New Roman" w:cs="Times New Roman"/>
          <w:b w:val="0"/>
          <w:bCs w:val="0"/>
          <w:sz w:val="32"/>
          <w:szCs w:val="32"/>
        </w:rPr>
        <w:t>Т</w:t>
      </w:r>
      <w:r w:rsidR="00A1507E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Pr="002B2FE5">
        <w:rPr>
          <w:rFonts w:ascii="Times New Roman" w:hAnsi="Times New Roman" w:cs="Times New Roman"/>
          <w:b w:val="0"/>
          <w:bCs w:val="0"/>
          <w:sz w:val="32"/>
          <w:szCs w:val="32"/>
        </w:rPr>
        <w:t>А</w:t>
      </w:r>
      <w:r w:rsidR="00A1507E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Pr="002B2FE5">
        <w:rPr>
          <w:rFonts w:ascii="Times New Roman" w:hAnsi="Times New Roman" w:cs="Times New Roman"/>
          <w:b w:val="0"/>
          <w:bCs w:val="0"/>
          <w:sz w:val="32"/>
          <w:szCs w:val="32"/>
        </w:rPr>
        <w:t>Н</w:t>
      </w:r>
      <w:r w:rsidR="00A1507E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Pr="002B2FE5">
        <w:rPr>
          <w:rFonts w:ascii="Times New Roman" w:hAnsi="Times New Roman" w:cs="Times New Roman"/>
          <w:b w:val="0"/>
          <w:bCs w:val="0"/>
          <w:sz w:val="32"/>
          <w:szCs w:val="32"/>
        </w:rPr>
        <w:t>О</w:t>
      </w:r>
      <w:r w:rsidR="00A1507E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Pr="002B2FE5">
        <w:rPr>
          <w:rFonts w:ascii="Times New Roman" w:hAnsi="Times New Roman" w:cs="Times New Roman"/>
          <w:b w:val="0"/>
          <w:bCs w:val="0"/>
          <w:sz w:val="32"/>
          <w:szCs w:val="32"/>
        </w:rPr>
        <w:t>В</w:t>
      </w:r>
      <w:r w:rsidR="00A1507E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Pr="002B2FE5">
        <w:rPr>
          <w:rFonts w:ascii="Times New Roman" w:hAnsi="Times New Roman" w:cs="Times New Roman"/>
          <w:b w:val="0"/>
          <w:bCs w:val="0"/>
          <w:sz w:val="32"/>
          <w:szCs w:val="32"/>
        </w:rPr>
        <w:t>Л</w:t>
      </w:r>
      <w:r w:rsidR="00A1507E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Pr="002B2FE5">
        <w:rPr>
          <w:rFonts w:ascii="Times New Roman" w:hAnsi="Times New Roman" w:cs="Times New Roman"/>
          <w:b w:val="0"/>
          <w:bCs w:val="0"/>
          <w:sz w:val="32"/>
          <w:szCs w:val="32"/>
        </w:rPr>
        <w:t>Е</w:t>
      </w:r>
      <w:r w:rsidR="00A1507E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Pr="002B2FE5">
        <w:rPr>
          <w:rFonts w:ascii="Times New Roman" w:hAnsi="Times New Roman" w:cs="Times New Roman"/>
          <w:b w:val="0"/>
          <w:bCs w:val="0"/>
          <w:sz w:val="32"/>
          <w:szCs w:val="32"/>
        </w:rPr>
        <w:t>Н</w:t>
      </w:r>
      <w:r w:rsidR="00A1507E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Pr="002B2FE5">
        <w:rPr>
          <w:rFonts w:ascii="Times New Roman" w:hAnsi="Times New Roman" w:cs="Times New Roman"/>
          <w:b w:val="0"/>
          <w:bCs w:val="0"/>
          <w:sz w:val="32"/>
          <w:szCs w:val="32"/>
        </w:rPr>
        <w:t>И</w:t>
      </w:r>
      <w:r w:rsidR="00A1507E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Pr="002B2FE5">
        <w:rPr>
          <w:rFonts w:ascii="Times New Roman" w:hAnsi="Times New Roman" w:cs="Times New Roman"/>
          <w:b w:val="0"/>
          <w:bCs w:val="0"/>
          <w:sz w:val="32"/>
          <w:szCs w:val="32"/>
        </w:rPr>
        <w:t>Е</w:t>
      </w:r>
    </w:p>
    <w:p w14:paraId="10BDDFA5" w14:textId="77777777" w:rsidR="00EB6A81" w:rsidRPr="002B2FE5" w:rsidRDefault="00EB6A81" w:rsidP="00EB6A81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F397F8D" w14:textId="77777777" w:rsidR="00EB6A81" w:rsidRPr="002B2FE5" w:rsidRDefault="00EB6A81" w:rsidP="00EB6A81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B2FE5">
        <w:rPr>
          <w:rFonts w:ascii="Times New Roman" w:hAnsi="Times New Roman" w:cs="Times New Roman"/>
          <w:b w:val="0"/>
          <w:bCs w:val="0"/>
          <w:sz w:val="28"/>
          <w:szCs w:val="28"/>
        </w:rPr>
        <w:t>от ___</w:t>
      </w:r>
      <w:r w:rsidR="00A1507E">
        <w:rPr>
          <w:rFonts w:ascii="Times New Roman" w:hAnsi="Times New Roman" w:cs="Times New Roman"/>
          <w:b w:val="0"/>
          <w:bCs w:val="0"/>
          <w:sz w:val="28"/>
          <w:szCs w:val="28"/>
        </w:rPr>
        <w:t>_______</w:t>
      </w:r>
      <w:r w:rsidRPr="002B2FE5">
        <w:rPr>
          <w:rFonts w:ascii="Times New Roman" w:hAnsi="Times New Roman" w:cs="Times New Roman"/>
          <w:b w:val="0"/>
          <w:bCs w:val="0"/>
          <w:sz w:val="28"/>
          <w:szCs w:val="28"/>
        </w:rPr>
        <w:t>______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2B2FE5">
        <w:rPr>
          <w:rFonts w:ascii="Times New Roman" w:hAnsi="Times New Roman" w:cs="Times New Roman"/>
          <w:b w:val="0"/>
          <w:bCs w:val="0"/>
          <w:sz w:val="28"/>
          <w:szCs w:val="28"/>
        </w:rPr>
        <w:t> г. № _</w:t>
      </w:r>
      <w:r w:rsidR="00A1507E"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  <w:r w:rsidRPr="002B2FE5">
        <w:rPr>
          <w:rFonts w:ascii="Times New Roman" w:hAnsi="Times New Roman" w:cs="Times New Roman"/>
          <w:b w:val="0"/>
          <w:bCs w:val="0"/>
          <w:sz w:val="28"/>
          <w:szCs w:val="28"/>
        </w:rPr>
        <w:t>__</w:t>
      </w:r>
    </w:p>
    <w:p w14:paraId="3BDF306B" w14:textId="77777777" w:rsidR="00A1507E" w:rsidRDefault="00A1507E" w:rsidP="00EB6A81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14:paraId="7C515DCC" w14:textId="77777777" w:rsidR="00EB6A81" w:rsidRPr="00A1507E" w:rsidRDefault="00EB6A81" w:rsidP="00EB6A81">
      <w:pPr>
        <w:pStyle w:val="ConsPlusTitle"/>
        <w:spacing w:line="360" w:lineRule="atLeast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A1507E">
        <w:rPr>
          <w:rFonts w:ascii="Times New Roman" w:hAnsi="Times New Roman" w:cs="Times New Roman"/>
          <w:b w:val="0"/>
          <w:bCs w:val="0"/>
          <w:sz w:val="32"/>
          <w:szCs w:val="32"/>
        </w:rPr>
        <w:t>МОСКВА</w:t>
      </w:r>
    </w:p>
    <w:p w14:paraId="58884EA6" w14:textId="77777777" w:rsidR="00EB6A81" w:rsidRPr="002B2FE5" w:rsidRDefault="00EB6A81" w:rsidP="00EB6A81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03E13BF" w14:textId="77777777" w:rsidR="00EB6A81" w:rsidRPr="00D02B8A" w:rsidRDefault="00EB6A81" w:rsidP="00EB6A81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2B2F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2B2FE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9249267"/>
      <w:r w:rsidRPr="002B2FE5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2FE5">
        <w:rPr>
          <w:rFonts w:ascii="Times New Roman" w:hAnsi="Times New Roman" w:cs="Times New Roman"/>
          <w:sz w:val="28"/>
          <w:szCs w:val="28"/>
        </w:rPr>
        <w:t xml:space="preserve"> предоставления субсидии </w:t>
      </w:r>
      <w:r w:rsidRPr="002B2FE5">
        <w:rPr>
          <w:rFonts w:ascii="Times New Roman" w:hAnsi="Times New Roman" w:cs="Times New Roman"/>
          <w:sz w:val="28"/>
          <w:szCs w:val="28"/>
        </w:rPr>
        <w:br/>
        <w:t xml:space="preserve">из федерального бюджета </w:t>
      </w:r>
      <w:bookmarkEnd w:id="1"/>
      <w:r w:rsidR="00401E7A" w:rsidRPr="00401E7A">
        <w:rPr>
          <w:rFonts w:ascii="Times New Roman" w:hAnsi="Times New Roman" w:cs="Times New Roman"/>
          <w:sz w:val="28"/>
          <w:szCs w:val="28"/>
        </w:rPr>
        <w:t>некоммерческой организации Фонд развития Центра разработки и коммерциализации новых технологий на обеспечение первого масштабного внедрения российских решений в сфере информационных технологий</w:t>
      </w:r>
    </w:p>
    <w:p w14:paraId="688826E7" w14:textId="77777777" w:rsidR="00EB6A81" w:rsidRPr="00A104B1" w:rsidRDefault="00EB6A81" w:rsidP="00A104B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4B1">
        <w:rPr>
          <w:rFonts w:ascii="Times New Roman" w:hAnsi="Times New Roman"/>
          <w:sz w:val="28"/>
          <w:szCs w:val="28"/>
        </w:rPr>
        <w:t xml:space="preserve">Правительство Российской Федерации </w:t>
      </w:r>
      <w:r w:rsidRPr="007E024A">
        <w:rPr>
          <w:rFonts w:ascii="Times New Roman" w:hAnsi="Times New Roman"/>
          <w:b/>
          <w:sz w:val="28"/>
          <w:szCs w:val="28"/>
        </w:rPr>
        <w:t>п о с т а н о в л я е т</w:t>
      </w:r>
      <w:r w:rsidRPr="00A104B1">
        <w:rPr>
          <w:rFonts w:ascii="Times New Roman" w:hAnsi="Times New Roman"/>
          <w:sz w:val="28"/>
          <w:szCs w:val="28"/>
        </w:rPr>
        <w:t>:</w:t>
      </w:r>
    </w:p>
    <w:p w14:paraId="4A4965AD" w14:textId="77777777" w:rsidR="00EB6A81" w:rsidRPr="00125532" w:rsidRDefault="00EB6A81" w:rsidP="00A104B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C0DCA">
        <w:rPr>
          <w:rFonts w:ascii="Times New Roman" w:hAnsi="Times New Roman"/>
          <w:sz w:val="28"/>
          <w:szCs w:val="28"/>
        </w:rPr>
        <w:t xml:space="preserve">Утвердить прилагаемые </w:t>
      </w:r>
      <w:bookmarkStart w:id="2" w:name="_Hlk97068815"/>
      <w:bookmarkStart w:id="3" w:name="_Hlk49248138"/>
      <w:r w:rsidRPr="007C0DCA">
        <w:rPr>
          <w:rFonts w:ascii="Times New Roman" w:hAnsi="Times New Roman"/>
          <w:sz w:val="28"/>
          <w:szCs w:val="28"/>
        </w:rPr>
        <w:t>изменения</w:t>
      </w:r>
      <w:r w:rsidR="007E024A">
        <w:rPr>
          <w:rFonts w:ascii="Times New Roman" w:hAnsi="Times New Roman"/>
          <w:sz w:val="28"/>
          <w:szCs w:val="28"/>
        </w:rPr>
        <w:t>, которые вносятся</w:t>
      </w:r>
      <w:r w:rsidRPr="007C0DCA">
        <w:rPr>
          <w:rFonts w:ascii="Times New Roman" w:hAnsi="Times New Roman"/>
          <w:sz w:val="28"/>
          <w:szCs w:val="28"/>
        </w:rPr>
        <w:t xml:space="preserve"> в </w:t>
      </w:r>
      <w:hyperlink w:anchor="Par32" w:tooltip="ПРАВИЛА" w:history="1">
        <w:r w:rsidRPr="007C0DCA">
          <w:rPr>
            <w:rFonts w:ascii="Times New Roman" w:hAnsi="Times New Roman"/>
            <w:sz w:val="28"/>
            <w:szCs w:val="28"/>
          </w:rPr>
          <w:t>Правила</w:t>
        </w:r>
      </w:hyperlink>
      <w:r w:rsidRPr="007C0DCA">
        <w:rPr>
          <w:rFonts w:ascii="Times New Roman" w:hAnsi="Times New Roman"/>
          <w:sz w:val="28"/>
          <w:szCs w:val="28"/>
        </w:rPr>
        <w:t xml:space="preserve"> предоставления субсидии из федерального бюджета</w:t>
      </w:r>
      <w:r w:rsidR="00401E7A" w:rsidRPr="00401E7A">
        <w:rPr>
          <w:rFonts w:ascii="Times New Roman" w:hAnsi="Times New Roman"/>
          <w:sz w:val="28"/>
          <w:szCs w:val="28"/>
        </w:rPr>
        <w:t xml:space="preserve"> некоммерческой организации Фонд развития Центра разработки и коммерциализации новых технологий на обеспечение первого масштабного внедрения российских решений в сфере информационных технологий</w:t>
      </w:r>
      <w:r w:rsidR="00304699">
        <w:rPr>
          <w:rFonts w:ascii="Times New Roman" w:hAnsi="Times New Roman"/>
          <w:sz w:val="28"/>
          <w:szCs w:val="28"/>
        </w:rPr>
        <w:t xml:space="preserve">, </w:t>
      </w:r>
      <w:r w:rsidR="000C59A7">
        <w:rPr>
          <w:rFonts w:ascii="Times New Roman" w:hAnsi="Times New Roman"/>
          <w:sz w:val="28"/>
          <w:szCs w:val="28"/>
        </w:rPr>
        <w:t xml:space="preserve">утвержденные постановлением Правительства Российской Федерации от </w:t>
      </w:r>
      <w:r w:rsidR="00401E7A">
        <w:rPr>
          <w:rFonts w:ascii="Times New Roman" w:hAnsi="Times New Roman"/>
          <w:sz w:val="28"/>
          <w:szCs w:val="28"/>
        </w:rPr>
        <w:t>3 мая 2019 г. № 555</w:t>
      </w:r>
      <w:r w:rsidR="00A104B1" w:rsidRPr="00A104B1">
        <w:rPr>
          <w:rFonts w:ascii="Times New Roman" w:hAnsi="Times New Roman"/>
          <w:sz w:val="28"/>
          <w:szCs w:val="28"/>
        </w:rPr>
        <w:t xml:space="preserve"> «Об утверждении Правил предоставления субсидии из федерального бюджета</w:t>
      </w:r>
      <w:r w:rsidR="00401E7A">
        <w:rPr>
          <w:rFonts w:ascii="Times New Roman" w:hAnsi="Times New Roman"/>
          <w:sz w:val="28"/>
          <w:szCs w:val="28"/>
        </w:rPr>
        <w:t xml:space="preserve"> </w:t>
      </w:r>
      <w:r w:rsidR="00401E7A" w:rsidRPr="00401E7A">
        <w:rPr>
          <w:rFonts w:ascii="Times New Roman" w:hAnsi="Times New Roman"/>
          <w:sz w:val="28"/>
          <w:szCs w:val="28"/>
        </w:rPr>
        <w:t>некоммерческой организации Фонд развития Центра разработки и коммерциализации новых технологий на обеспечение первого масштабного внедрения российских решений в сфере информационных технологий</w:t>
      </w:r>
      <w:r w:rsidR="00A104B1" w:rsidRPr="00A104B1">
        <w:rPr>
          <w:rFonts w:ascii="Times New Roman" w:hAnsi="Times New Roman"/>
          <w:sz w:val="28"/>
          <w:szCs w:val="28"/>
        </w:rPr>
        <w:t>»</w:t>
      </w:r>
      <w:r w:rsidRPr="00125532">
        <w:rPr>
          <w:rFonts w:ascii="Times New Roman" w:hAnsi="Times New Roman"/>
          <w:sz w:val="28"/>
          <w:szCs w:val="28"/>
        </w:rPr>
        <w:t xml:space="preserve"> </w:t>
      </w:r>
      <w:bookmarkEnd w:id="2"/>
      <w:r w:rsidRPr="00125532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2019, </w:t>
      </w:r>
      <w:r w:rsidR="00401E7A">
        <w:rPr>
          <w:rFonts w:ascii="Times New Roman" w:hAnsi="Times New Roman"/>
          <w:sz w:val="28"/>
          <w:szCs w:val="28"/>
        </w:rPr>
        <w:t>№ 19, ст. 2311</w:t>
      </w:r>
      <w:r w:rsidRPr="00125532">
        <w:rPr>
          <w:rFonts w:ascii="Times New Roman" w:hAnsi="Times New Roman"/>
          <w:sz w:val="28"/>
          <w:szCs w:val="28"/>
        </w:rPr>
        <w:t xml:space="preserve">; № 52 (часть I), ст. 7961; </w:t>
      </w:r>
      <w:r w:rsidR="00401E7A">
        <w:rPr>
          <w:rFonts w:ascii="Times New Roman" w:hAnsi="Times New Roman"/>
          <w:sz w:val="28"/>
          <w:szCs w:val="28"/>
        </w:rPr>
        <w:t>2020, № 28, ст. 4426; 2021, № 32, ст. 6009</w:t>
      </w:r>
      <w:r w:rsidRPr="00125532">
        <w:rPr>
          <w:rFonts w:ascii="Times New Roman" w:hAnsi="Times New Roman"/>
          <w:sz w:val="28"/>
          <w:szCs w:val="28"/>
        </w:rPr>
        <w:t>)</w:t>
      </w:r>
      <w:r w:rsidR="007E024A" w:rsidRPr="007E024A">
        <w:rPr>
          <w:rFonts w:ascii="Times New Roman" w:hAnsi="Times New Roman"/>
          <w:sz w:val="28"/>
          <w:szCs w:val="28"/>
        </w:rPr>
        <w:t xml:space="preserve"> </w:t>
      </w:r>
      <w:r w:rsidR="007E024A" w:rsidRPr="00125532">
        <w:rPr>
          <w:rFonts w:ascii="Times New Roman" w:hAnsi="Times New Roman"/>
          <w:sz w:val="28"/>
          <w:szCs w:val="28"/>
        </w:rPr>
        <w:t>(далее – изменения в Правила)</w:t>
      </w:r>
      <w:r w:rsidR="007E024A">
        <w:rPr>
          <w:rFonts w:ascii="Times New Roman" w:hAnsi="Times New Roman"/>
          <w:sz w:val="28"/>
          <w:szCs w:val="28"/>
        </w:rPr>
        <w:t>.</w:t>
      </w:r>
    </w:p>
    <w:p w14:paraId="7CCE8C70" w14:textId="77777777" w:rsidR="008F0144" w:rsidRDefault="005138FE" w:rsidP="00A104B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24A">
        <w:rPr>
          <w:rFonts w:ascii="Times New Roman" w:hAnsi="Times New Roman"/>
          <w:sz w:val="28"/>
          <w:szCs w:val="28"/>
        </w:rPr>
        <w:t>2. Установить, что в соглашени</w:t>
      </w:r>
      <w:r w:rsidR="00AC066C" w:rsidRPr="007E024A">
        <w:rPr>
          <w:rFonts w:ascii="Times New Roman" w:hAnsi="Times New Roman"/>
          <w:sz w:val="28"/>
          <w:szCs w:val="28"/>
        </w:rPr>
        <w:t>я</w:t>
      </w:r>
      <w:r w:rsidRPr="007E024A">
        <w:rPr>
          <w:rFonts w:ascii="Times New Roman" w:hAnsi="Times New Roman"/>
          <w:sz w:val="28"/>
          <w:szCs w:val="28"/>
        </w:rPr>
        <w:t xml:space="preserve"> о предоставлении грант</w:t>
      </w:r>
      <w:r w:rsidR="007E024A" w:rsidRPr="007E024A">
        <w:rPr>
          <w:rFonts w:ascii="Times New Roman" w:hAnsi="Times New Roman"/>
          <w:sz w:val="28"/>
          <w:szCs w:val="28"/>
        </w:rPr>
        <w:t>ов</w:t>
      </w:r>
      <w:r w:rsidRPr="007E024A">
        <w:rPr>
          <w:rFonts w:ascii="Times New Roman" w:hAnsi="Times New Roman"/>
          <w:sz w:val="28"/>
          <w:szCs w:val="28"/>
        </w:rPr>
        <w:t>, заключенн</w:t>
      </w:r>
      <w:r w:rsidR="00AC066C" w:rsidRPr="007E024A">
        <w:rPr>
          <w:rFonts w:ascii="Times New Roman" w:hAnsi="Times New Roman"/>
          <w:sz w:val="28"/>
          <w:szCs w:val="28"/>
        </w:rPr>
        <w:t>ые</w:t>
      </w:r>
      <w:r w:rsidRPr="007E024A">
        <w:rPr>
          <w:rFonts w:ascii="Times New Roman" w:hAnsi="Times New Roman"/>
          <w:sz w:val="28"/>
          <w:szCs w:val="28"/>
        </w:rPr>
        <w:t xml:space="preserve"> до </w:t>
      </w:r>
      <w:r w:rsidRPr="00520D13">
        <w:rPr>
          <w:rFonts w:ascii="Times New Roman" w:hAnsi="Times New Roman"/>
          <w:sz w:val="28"/>
          <w:szCs w:val="28"/>
        </w:rPr>
        <w:t>вступления в силу настоящего постановления, мо</w:t>
      </w:r>
      <w:r w:rsidR="00AC066C" w:rsidRPr="00520D13">
        <w:rPr>
          <w:rFonts w:ascii="Times New Roman" w:hAnsi="Times New Roman"/>
          <w:sz w:val="28"/>
          <w:szCs w:val="28"/>
        </w:rPr>
        <w:t>гут</w:t>
      </w:r>
      <w:r w:rsidRPr="00520D13">
        <w:rPr>
          <w:rFonts w:ascii="Times New Roman" w:hAnsi="Times New Roman"/>
          <w:sz w:val="28"/>
          <w:szCs w:val="28"/>
        </w:rPr>
        <w:t xml:space="preserve"> быть внесены изменения</w:t>
      </w:r>
      <w:r w:rsidR="007E2106" w:rsidRPr="00520D13">
        <w:rPr>
          <w:rFonts w:ascii="Times New Roman" w:hAnsi="Times New Roman"/>
          <w:sz w:val="28"/>
          <w:szCs w:val="28"/>
        </w:rPr>
        <w:t>,</w:t>
      </w:r>
      <w:r w:rsidRPr="00520D13">
        <w:rPr>
          <w:rFonts w:ascii="Times New Roman" w:hAnsi="Times New Roman"/>
          <w:sz w:val="28"/>
          <w:szCs w:val="28"/>
        </w:rPr>
        <w:t xml:space="preserve"> </w:t>
      </w:r>
      <w:r w:rsidR="00AC066C" w:rsidRPr="00520D13">
        <w:rPr>
          <w:rFonts w:ascii="Times New Roman" w:hAnsi="Times New Roman"/>
          <w:sz w:val="28"/>
          <w:szCs w:val="28"/>
        </w:rPr>
        <w:t>п</w:t>
      </w:r>
      <w:r w:rsidR="007E2106" w:rsidRPr="00520D13">
        <w:rPr>
          <w:rFonts w:ascii="Times New Roman" w:hAnsi="Times New Roman"/>
          <w:sz w:val="28"/>
          <w:szCs w:val="28"/>
        </w:rPr>
        <w:t>редусмотренные</w:t>
      </w:r>
      <w:r w:rsidR="008F0144" w:rsidRPr="00520D13">
        <w:rPr>
          <w:rFonts w:ascii="Times New Roman" w:hAnsi="Times New Roman"/>
          <w:sz w:val="28"/>
          <w:szCs w:val="28"/>
        </w:rPr>
        <w:t xml:space="preserve"> </w:t>
      </w:r>
      <w:r w:rsidR="00BC7F26" w:rsidRPr="00520D13">
        <w:rPr>
          <w:rFonts w:ascii="Times New Roman" w:hAnsi="Times New Roman"/>
          <w:sz w:val="28"/>
          <w:szCs w:val="28"/>
        </w:rPr>
        <w:t>пунк</w:t>
      </w:r>
      <w:r w:rsidR="007E024A" w:rsidRPr="00520D13">
        <w:rPr>
          <w:rFonts w:ascii="Times New Roman" w:hAnsi="Times New Roman"/>
          <w:sz w:val="28"/>
          <w:szCs w:val="28"/>
        </w:rPr>
        <w:t>том</w:t>
      </w:r>
      <w:r w:rsidR="00BC7F26" w:rsidRPr="00520D13">
        <w:rPr>
          <w:rFonts w:ascii="Times New Roman" w:hAnsi="Times New Roman"/>
          <w:sz w:val="28"/>
          <w:szCs w:val="28"/>
        </w:rPr>
        <w:t xml:space="preserve"> 3</w:t>
      </w:r>
      <w:r w:rsidR="007E024A" w:rsidRPr="00520D13">
        <w:rPr>
          <w:rFonts w:ascii="Times New Roman" w:hAnsi="Times New Roman"/>
          <w:sz w:val="28"/>
          <w:szCs w:val="28"/>
        </w:rPr>
        <w:t xml:space="preserve"> и подпунктом «а» пункта 4</w:t>
      </w:r>
      <w:r w:rsidRPr="00520D13">
        <w:rPr>
          <w:rFonts w:ascii="Times New Roman" w:hAnsi="Times New Roman"/>
          <w:sz w:val="28"/>
          <w:szCs w:val="28"/>
        </w:rPr>
        <w:t xml:space="preserve"> изменений в </w:t>
      </w:r>
      <w:hyperlink w:anchor="Par32" w:tooltip="ПРАВИЛА" w:history="1">
        <w:r w:rsidRPr="00520D13">
          <w:rPr>
            <w:rFonts w:ascii="Times New Roman" w:hAnsi="Times New Roman"/>
            <w:sz w:val="28"/>
            <w:szCs w:val="28"/>
          </w:rPr>
          <w:t>Правил</w:t>
        </w:r>
      </w:hyperlink>
      <w:r w:rsidRPr="00520D13">
        <w:rPr>
          <w:rFonts w:ascii="Times New Roman" w:hAnsi="Times New Roman"/>
          <w:sz w:val="28"/>
          <w:szCs w:val="28"/>
        </w:rPr>
        <w:t>а</w:t>
      </w:r>
      <w:r w:rsidR="00BC7F26" w:rsidRPr="00520D13">
        <w:rPr>
          <w:rFonts w:ascii="Times New Roman" w:hAnsi="Times New Roman"/>
          <w:sz w:val="28"/>
          <w:szCs w:val="28"/>
        </w:rPr>
        <w:t>, при условии их применения исключительно к этапам проектов, реализация которых началась после вступления в силу настоящего постановления</w:t>
      </w:r>
      <w:r w:rsidR="008F0144" w:rsidRPr="00520D13">
        <w:rPr>
          <w:rFonts w:ascii="Times New Roman" w:hAnsi="Times New Roman"/>
          <w:sz w:val="28"/>
          <w:szCs w:val="28"/>
        </w:rPr>
        <w:t>.</w:t>
      </w:r>
      <w:r w:rsidRPr="008F0144">
        <w:rPr>
          <w:rFonts w:ascii="Times New Roman" w:hAnsi="Times New Roman"/>
          <w:sz w:val="28"/>
          <w:szCs w:val="28"/>
        </w:rPr>
        <w:t xml:space="preserve"> </w:t>
      </w:r>
    </w:p>
    <w:p w14:paraId="1AEEA8CA" w14:textId="77777777" w:rsidR="00AC066C" w:rsidRDefault="00B8169E" w:rsidP="00A104B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532">
        <w:rPr>
          <w:rFonts w:ascii="Times New Roman" w:hAnsi="Times New Roman"/>
          <w:sz w:val="28"/>
          <w:szCs w:val="28"/>
        </w:rPr>
        <w:t>3. В</w:t>
      </w:r>
      <w:r w:rsidR="00AC066C" w:rsidRPr="00125532">
        <w:rPr>
          <w:rFonts w:ascii="Times New Roman" w:hAnsi="Times New Roman"/>
          <w:sz w:val="28"/>
          <w:szCs w:val="28"/>
        </w:rPr>
        <w:t>несение изменений в соглашени</w:t>
      </w:r>
      <w:r w:rsidR="002675BE" w:rsidRPr="00125532">
        <w:rPr>
          <w:rFonts w:ascii="Times New Roman" w:hAnsi="Times New Roman"/>
          <w:sz w:val="28"/>
          <w:szCs w:val="28"/>
        </w:rPr>
        <w:t>е</w:t>
      </w:r>
      <w:r w:rsidR="00AC066C" w:rsidRPr="00125532">
        <w:rPr>
          <w:rFonts w:ascii="Times New Roman" w:hAnsi="Times New Roman"/>
          <w:sz w:val="28"/>
          <w:szCs w:val="28"/>
        </w:rPr>
        <w:t xml:space="preserve"> о предоставлении гранта</w:t>
      </w:r>
      <w:r w:rsidRPr="00125532">
        <w:rPr>
          <w:rFonts w:ascii="Times New Roman" w:hAnsi="Times New Roman"/>
          <w:sz w:val="28"/>
          <w:szCs w:val="28"/>
        </w:rPr>
        <w:t xml:space="preserve"> в соответствии с пунктом 2 настоящего постановления</w:t>
      </w:r>
      <w:r w:rsidR="00AC066C" w:rsidRPr="00125532">
        <w:rPr>
          <w:rFonts w:ascii="Times New Roman" w:hAnsi="Times New Roman"/>
          <w:sz w:val="28"/>
          <w:szCs w:val="28"/>
        </w:rPr>
        <w:t xml:space="preserve"> осуществляется на основании обращения получателя гранта в порядке, установленном </w:t>
      </w:r>
      <w:r w:rsidR="00AC36EB">
        <w:rPr>
          <w:rFonts w:ascii="Times New Roman" w:hAnsi="Times New Roman"/>
          <w:sz w:val="28"/>
          <w:szCs w:val="28"/>
        </w:rPr>
        <w:t>некоммерческой организацией</w:t>
      </w:r>
      <w:r w:rsidR="00401E7A" w:rsidRPr="00401E7A">
        <w:rPr>
          <w:rFonts w:ascii="Times New Roman" w:hAnsi="Times New Roman"/>
          <w:sz w:val="28"/>
          <w:szCs w:val="28"/>
        </w:rPr>
        <w:t xml:space="preserve"> Фонд развития Центра разработки и коммерциализации новых технологий</w:t>
      </w:r>
      <w:r w:rsidR="00401E7A" w:rsidRPr="00125532">
        <w:rPr>
          <w:rFonts w:ascii="Times New Roman" w:hAnsi="Times New Roman"/>
          <w:sz w:val="28"/>
          <w:szCs w:val="28"/>
        </w:rPr>
        <w:t xml:space="preserve"> </w:t>
      </w:r>
      <w:r w:rsidR="00AC066C" w:rsidRPr="00125532">
        <w:rPr>
          <w:rFonts w:ascii="Times New Roman" w:hAnsi="Times New Roman"/>
          <w:sz w:val="28"/>
          <w:szCs w:val="28"/>
        </w:rPr>
        <w:t xml:space="preserve">по </w:t>
      </w:r>
      <w:r w:rsidR="00AC066C" w:rsidRPr="00125532">
        <w:rPr>
          <w:rFonts w:ascii="Times New Roman" w:hAnsi="Times New Roman"/>
          <w:sz w:val="28"/>
          <w:szCs w:val="28"/>
        </w:rPr>
        <w:lastRenderedPageBreak/>
        <w:t>согласованию с Министерством цифрового развития, связи и массовых коммуникаций Российской Федерации.</w:t>
      </w:r>
    </w:p>
    <w:p w14:paraId="50CE09D9" w14:textId="77777777" w:rsidR="007E024A" w:rsidRDefault="007E024A" w:rsidP="00A104B1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3"/>
    <w:p w14:paraId="1D8FF87C" w14:textId="373C6997" w:rsidR="00211E02" w:rsidRDefault="00211E02"/>
    <w:tbl>
      <w:tblPr>
        <w:tblW w:w="1045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662"/>
      </w:tblGrid>
      <w:tr w:rsidR="00EB6A81" w:rsidRPr="002B2FE5" w14:paraId="54B99C1D" w14:textId="77777777" w:rsidTr="002675BE">
        <w:tc>
          <w:tcPr>
            <w:tcW w:w="3794" w:type="dxa"/>
            <w:shd w:val="clear" w:color="auto" w:fill="auto"/>
          </w:tcPr>
          <w:p w14:paraId="0B5CBA14" w14:textId="4AC25DA9" w:rsidR="007E024A" w:rsidRDefault="007E024A" w:rsidP="007E024A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  <w:p w14:paraId="7F5B487C" w14:textId="77777777" w:rsidR="00EB6A81" w:rsidRPr="00B42231" w:rsidRDefault="00EB6A81" w:rsidP="00A104B1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B42231">
              <w:rPr>
                <w:sz w:val="28"/>
                <w:szCs w:val="28"/>
              </w:rPr>
              <w:t>Председатель Правительства</w:t>
            </w:r>
          </w:p>
          <w:p w14:paraId="6BF8B83A" w14:textId="77777777" w:rsidR="00EB6A81" w:rsidRPr="00B42231" w:rsidRDefault="00EB6A81" w:rsidP="00A104B1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  <w:r w:rsidRPr="00B42231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6662" w:type="dxa"/>
            <w:shd w:val="clear" w:color="auto" w:fill="auto"/>
          </w:tcPr>
          <w:p w14:paraId="3FC07A96" w14:textId="77777777" w:rsidR="00EB6A81" w:rsidRPr="00B42231" w:rsidRDefault="00EB6A81" w:rsidP="00A104B1">
            <w:pPr>
              <w:pStyle w:val="ConsPlusNormal"/>
              <w:spacing w:line="276" w:lineRule="auto"/>
              <w:jc w:val="right"/>
              <w:rPr>
                <w:sz w:val="28"/>
                <w:szCs w:val="28"/>
              </w:rPr>
            </w:pPr>
          </w:p>
          <w:p w14:paraId="562BAD86" w14:textId="77777777" w:rsidR="00A104B1" w:rsidRDefault="00B8169E" w:rsidP="00A104B1">
            <w:pPr>
              <w:pStyle w:val="ConsPlusNormal"/>
              <w:spacing w:line="276" w:lineRule="auto"/>
              <w:jc w:val="right"/>
              <w:rPr>
                <w:sz w:val="28"/>
                <w:szCs w:val="28"/>
              </w:rPr>
            </w:pPr>
            <w:r w:rsidRPr="00B42231">
              <w:rPr>
                <w:sz w:val="28"/>
                <w:szCs w:val="28"/>
              </w:rPr>
              <w:t xml:space="preserve">                          </w:t>
            </w:r>
          </w:p>
          <w:p w14:paraId="306117F2" w14:textId="77777777" w:rsidR="00EB6A81" w:rsidRDefault="002675BE" w:rsidP="00A104B1">
            <w:pPr>
              <w:pStyle w:val="ConsPlusNormal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B6A81" w:rsidRPr="00B42231">
              <w:rPr>
                <w:sz w:val="28"/>
                <w:szCs w:val="28"/>
              </w:rPr>
              <w:t>М.</w:t>
            </w:r>
            <w:r w:rsidR="005F08C6" w:rsidRPr="00B42231">
              <w:rPr>
                <w:sz w:val="28"/>
                <w:szCs w:val="28"/>
              </w:rPr>
              <w:t xml:space="preserve"> </w:t>
            </w:r>
            <w:proofErr w:type="spellStart"/>
            <w:r w:rsidR="00EB6A81" w:rsidRPr="00B42231">
              <w:rPr>
                <w:sz w:val="28"/>
                <w:szCs w:val="28"/>
              </w:rPr>
              <w:t>Мишустин</w:t>
            </w:r>
            <w:proofErr w:type="spellEnd"/>
          </w:p>
          <w:p w14:paraId="192C39CC" w14:textId="23AB96B5" w:rsidR="00211E02" w:rsidRDefault="00211E02" w:rsidP="00A104B1">
            <w:pPr>
              <w:pStyle w:val="ConsPlusNormal"/>
              <w:spacing w:line="276" w:lineRule="auto"/>
              <w:jc w:val="right"/>
              <w:rPr>
                <w:sz w:val="28"/>
                <w:szCs w:val="28"/>
              </w:rPr>
            </w:pPr>
          </w:p>
          <w:p w14:paraId="08C150DC" w14:textId="7B47B6C0" w:rsidR="00211E02" w:rsidRDefault="00211E02" w:rsidP="00A104B1">
            <w:pPr>
              <w:pStyle w:val="ConsPlusNormal"/>
              <w:spacing w:line="276" w:lineRule="auto"/>
              <w:jc w:val="right"/>
              <w:rPr>
                <w:sz w:val="28"/>
                <w:szCs w:val="28"/>
              </w:rPr>
            </w:pPr>
          </w:p>
          <w:p w14:paraId="093AD1C0" w14:textId="308D58BD" w:rsidR="00211E02" w:rsidRDefault="00211E02" w:rsidP="00A104B1">
            <w:pPr>
              <w:pStyle w:val="ConsPlusNormal"/>
              <w:spacing w:line="276" w:lineRule="auto"/>
              <w:jc w:val="right"/>
              <w:rPr>
                <w:sz w:val="28"/>
                <w:szCs w:val="28"/>
              </w:rPr>
            </w:pPr>
          </w:p>
          <w:p w14:paraId="39922806" w14:textId="37162E18" w:rsidR="00211E02" w:rsidRDefault="00211E02" w:rsidP="00A104B1">
            <w:pPr>
              <w:pStyle w:val="ConsPlusNormal"/>
              <w:spacing w:line="276" w:lineRule="auto"/>
              <w:jc w:val="right"/>
              <w:rPr>
                <w:sz w:val="28"/>
                <w:szCs w:val="28"/>
              </w:rPr>
            </w:pPr>
          </w:p>
          <w:p w14:paraId="68F3263C" w14:textId="530EABA1" w:rsidR="00211E02" w:rsidRDefault="00211E02" w:rsidP="00A104B1">
            <w:pPr>
              <w:pStyle w:val="ConsPlusNormal"/>
              <w:spacing w:line="276" w:lineRule="auto"/>
              <w:jc w:val="right"/>
              <w:rPr>
                <w:sz w:val="28"/>
                <w:szCs w:val="28"/>
              </w:rPr>
            </w:pPr>
          </w:p>
          <w:p w14:paraId="74DB258A" w14:textId="77777777" w:rsidR="00211E02" w:rsidRDefault="00211E02" w:rsidP="00A104B1">
            <w:pPr>
              <w:pStyle w:val="ConsPlusNormal"/>
              <w:spacing w:line="276" w:lineRule="auto"/>
              <w:jc w:val="right"/>
              <w:rPr>
                <w:sz w:val="28"/>
                <w:szCs w:val="28"/>
              </w:rPr>
            </w:pPr>
          </w:p>
          <w:p w14:paraId="5016C2CE" w14:textId="77777777" w:rsidR="00211E02" w:rsidRDefault="00211E02" w:rsidP="00A104B1">
            <w:pPr>
              <w:pStyle w:val="ConsPlusNormal"/>
              <w:spacing w:line="276" w:lineRule="auto"/>
              <w:jc w:val="right"/>
              <w:rPr>
                <w:sz w:val="28"/>
                <w:szCs w:val="28"/>
              </w:rPr>
            </w:pPr>
          </w:p>
          <w:p w14:paraId="64DB43BC" w14:textId="77777777" w:rsidR="00211E02" w:rsidRDefault="00211E02" w:rsidP="00A104B1">
            <w:pPr>
              <w:pStyle w:val="ConsPlusNormal"/>
              <w:spacing w:line="276" w:lineRule="auto"/>
              <w:jc w:val="right"/>
              <w:rPr>
                <w:sz w:val="28"/>
                <w:szCs w:val="28"/>
              </w:rPr>
            </w:pPr>
          </w:p>
          <w:p w14:paraId="64ACD022" w14:textId="143C3573" w:rsidR="00211E02" w:rsidRPr="00B42231" w:rsidRDefault="00211E02" w:rsidP="00A104B1">
            <w:pPr>
              <w:pStyle w:val="ConsPlusNormal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14:paraId="6FA6F6B9" w14:textId="268E20E9" w:rsidR="00A77D74" w:rsidRDefault="00A77D74" w:rsidP="00BC7F26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35915A4B" w14:textId="2441CC4F" w:rsidR="00211E02" w:rsidRDefault="00211E02" w:rsidP="00BC7F26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0B47BD1B" w14:textId="5A2E7672" w:rsidR="00211E02" w:rsidRDefault="00211E02" w:rsidP="00BC7F26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4382D1C0" w14:textId="0CB58087" w:rsidR="00211E02" w:rsidRDefault="00211E02" w:rsidP="00BC7F26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2A10835A" w14:textId="568BD209" w:rsidR="00211E02" w:rsidRDefault="00211E02" w:rsidP="00BC7F26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4D0581E7" w14:textId="67556491" w:rsidR="00211E02" w:rsidRDefault="00211E02" w:rsidP="00BC7F26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51FFECDC" w14:textId="622E9A1F" w:rsidR="00211E02" w:rsidRDefault="00211E02" w:rsidP="00BC7F26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30DB8E2D" w14:textId="71EA11F0" w:rsidR="00211E02" w:rsidRDefault="00211E02" w:rsidP="00BC7F26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3BBF09DE" w14:textId="2AEA4FDC" w:rsidR="00211E02" w:rsidRDefault="00211E02" w:rsidP="00BC7F26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7A0665F6" w14:textId="628293AA" w:rsidR="00211E02" w:rsidRDefault="00211E02" w:rsidP="00BC7F26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4667BFFE" w14:textId="153D47F2" w:rsidR="00211E02" w:rsidRDefault="00211E02" w:rsidP="00BC7F26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2BF3C72D" w14:textId="77777777" w:rsidR="00211E02" w:rsidRPr="00676B4B" w:rsidRDefault="00211E02" w:rsidP="00211E02">
      <w:pPr>
        <w:pStyle w:val="ConsPlusTitle"/>
        <w:ind w:left="552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676B4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УТВЕРЖДЕНЫ</w:t>
      </w:r>
    </w:p>
    <w:p w14:paraId="422CE1EA" w14:textId="77777777" w:rsidR="00211E02" w:rsidRPr="00676B4B" w:rsidRDefault="00211E02" w:rsidP="00211E02">
      <w:pPr>
        <w:pStyle w:val="ConsPlusTitle"/>
        <w:ind w:left="552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76B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постановлением Правительства Российской Федерации </w:t>
      </w:r>
    </w:p>
    <w:p w14:paraId="4EE39C4F" w14:textId="77777777" w:rsidR="00211E02" w:rsidRPr="00676B4B" w:rsidRDefault="00211E02" w:rsidP="00211E02">
      <w:pPr>
        <w:pStyle w:val="ConsPlusTitle"/>
        <w:ind w:left="552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76B4B">
        <w:rPr>
          <w:rFonts w:ascii="Times New Roman" w:hAnsi="Times New Roman" w:cs="Times New Roman"/>
          <w:b w:val="0"/>
          <w:bCs w:val="0"/>
          <w:sz w:val="28"/>
          <w:szCs w:val="28"/>
        </w:rPr>
        <w:t>от «__» ______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676B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___</w:t>
      </w:r>
    </w:p>
    <w:p w14:paraId="0CF0556C" w14:textId="77777777" w:rsidR="00211E02" w:rsidRPr="00676B4B" w:rsidRDefault="00211E02" w:rsidP="00211E02">
      <w:pPr>
        <w:pStyle w:val="ConsPlusNormal"/>
        <w:spacing w:line="276" w:lineRule="auto"/>
        <w:ind w:left="5529"/>
        <w:jc w:val="both"/>
        <w:rPr>
          <w:sz w:val="28"/>
          <w:szCs w:val="28"/>
        </w:rPr>
      </w:pPr>
    </w:p>
    <w:p w14:paraId="7B09D816" w14:textId="77777777" w:rsidR="00211E02" w:rsidRDefault="00211E02" w:rsidP="00211E02">
      <w:pPr>
        <w:pStyle w:val="ConsPlusTitle"/>
        <w:spacing w:after="120" w:line="360" w:lineRule="atLeast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4" w:name="P31"/>
      <w:bookmarkEnd w:id="4"/>
      <w:r>
        <w:rPr>
          <w:rFonts w:ascii="Times New Roman" w:hAnsi="Times New Roman" w:cs="Times New Roman"/>
          <w:caps/>
          <w:sz w:val="28"/>
          <w:szCs w:val="28"/>
        </w:rPr>
        <w:t>Изменения,</w:t>
      </w:r>
    </w:p>
    <w:p w14:paraId="43B3CB9D" w14:textId="77777777" w:rsidR="00211E02" w:rsidRPr="003B6FBC" w:rsidRDefault="00211E02" w:rsidP="00211E02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Pr="002B2FE5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2FE5">
        <w:rPr>
          <w:rFonts w:ascii="Times New Roman" w:hAnsi="Times New Roman" w:cs="Times New Roman"/>
          <w:sz w:val="28"/>
          <w:szCs w:val="28"/>
        </w:rPr>
        <w:t xml:space="preserve"> предоставления субсидии из федерального бюджета </w:t>
      </w:r>
      <w:r w:rsidRPr="00401E7A">
        <w:rPr>
          <w:rFonts w:ascii="Times New Roman" w:hAnsi="Times New Roman"/>
          <w:sz w:val="28"/>
          <w:szCs w:val="28"/>
        </w:rPr>
        <w:t>некоммерческой организации Фонд развития Центра разработки и коммерциализации новых технологий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1E7A">
        <w:rPr>
          <w:rFonts w:ascii="Times New Roman" w:hAnsi="Times New Roman" w:cs="Times New Roman"/>
          <w:sz w:val="28"/>
          <w:szCs w:val="28"/>
        </w:rPr>
        <w:t>на обеспечение первого масштабного внедрения российских решений в сфере информационных технологий</w:t>
      </w:r>
    </w:p>
    <w:p w14:paraId="6397172E" w14:textId="77777777" w:rsidR="00211E02" w:rsidRDefault="00211E02" w:rsidP="00211E02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6FBC">
        <w:rPr>
          <w:rFonts w:ascii="Times New Roman" w:hAnsi="Times New Roman"/>
          <w:sz w:val="28"/>
          <w:szCs w:val="28"/>
        </w:rPr>
        <w:t xml:space="preserve">1. В </w:t>
      </w:r>
      <w:r>
        <w:rPr>
          <w:rFonts w:ascii="Times New Roman" w:hAnsi="Times New Roman"/>
          <w:sz w:val="28"/>
          <w:szCs w:val="28"/>
        </w:rPr>
        <w:t>пункте 4:</w:t>
      </w:r>
    </w:p>
    <w:p w14:paraId="3661350D" w14:textId="77777777" w:rsidR="00211E02" w:rsidRDefault="00211E02" w:rsidP="00211E02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абзаце шестом цифры «75» заменить цифрами «85»;</w:t>
      </w:r>
    </w:p>
    <w:p w14:paraId="4A3CF86E" w14:textId="77777777" w:rsidR="00211E02" w:rsidRDefault="00211E02" w:rsidP="00211E02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абзаце седьмом цифры «70» заменить цифрами «90»;</w:t>
      </w:r>
    </w:p>
    <w:p w14:paraId="20138375" w14:textId="77777777" w:rsidR="00211E02" w:rsidRDefault="00211E02" w:rsidP="00211E02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абзаце восьмом цифры «15» заменить цифрами «40»;</w:t>
      </w:r>
    </w:p>
    <w:p w14:paraId="27A6DDC5" w14:textId="77777777" w:rsidR="00211E02" w:rsidRDefault="00211E02" w:rsidP="00211E02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дополнить абзацем одиннадцатым следующего содержания:</w:t>
      </w:r>
    </w:p>
    <w:p w14:paraId="4796A63B" w14:textId="77777777" w:rsidR="00211E02" w:rsidRDefault="00211E02" w:rsidP="00211E02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«командировочные расходы;»;</w:t>
      </w:r>
    </w:p>
    <w:p w14:paraId="79741333" w14:textId="77777777" w:rsidR="00211E02" w:rsidRDefault="00211E02" w:rsidP="00211E02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дополнить абзацем двенадцатым следующего содержания:</w:t>
      </w:r>
    </w:p>
    <w:p w14:paraId="75118FB3" w14:textId="77777777" w:rsidR="00211E02" w:rsidRDefault="00211E02" w:rsidP="00211E02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F2E3E">
        <w:rPr>
          <w:rFonts w:ascii="Times New Roman" w:hAnsi="Times New Roman"/>
          <w:sz w:val="28"/>
          <w:szCs w:val="28"/>
        </w:rPr>
        <w:t>расходы на информационное сопровождение конкурсных отборов пилотных проектов и реализации пилотных проектов.</w:t>
      </w:r>
      <w:r>
        <w:rPr>
          <w:rFonts w:ascii="Times New Roman" w:hAnsi="Times New Roman"/>
          <w:sz w:val="28"/>
          <w:szCs w:val="28"/>
        </w:rPr>
        <w:t>»;</w:t>
      </w:r>
    </w:p>
    <w:p w14:paraId="3DC2AFC0" w14:textId="77777777" w:rsidR="00211E02" w:rsidRPr="003B6FBC" w:rsidRDefault="00211E02" w:rsidP="00211E02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абзац одиннадцатый считать абзацем тринадцатым.</w:t>
      </w:r>
    </w:p>
    <w:p w14:paraId="70DD3DFA" w14:textId="77777777" w:rsidR="00211E02" w:rsidRDefault="00211E02" w:rsidP="00211E02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6FB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 пункте 5:</w:t>
      </w:r>
    </w:p>
    <w:p w14:paraId="729F88DE" w14:textId="77777777" w:rsidR="00211E02" w:rsidRDefault="00211E02" w:rsidP="00211E02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абзац шестой изложить в следующей редакции:</w:t>
      </w:r>
    </w:p>
    <w:p w14:paraId="6D529FF6" w14:textId="77777777" w:rsidR="00211E02" w:rsidRDefault="00211E02" w:rsidP="00211E02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F2E3E">
        <w:rPr>
          <w:rFonts w:ascii="Times New Roman" w:hAnsi="Times New Roman"/>
          <w:sz w:val="28"/>
          <w:szCs w:val="28"/>
        </w:rPr>
        <w:t>h3 - затраты на оплату работ (услуг) сторонних организаций, непосредственно привлекаемых к реализации пилотных проектов, в том числе работ (услуг) разработчика российского решения по доработке и модификации российского решения в целях реализации пилотного проекта;</w:t>
      </w:r>
      <w:r>
        <w:rPr>
          <w:rFonts w:ascii="Times New Roman" w:hAnsi="Times New Roman"/>
          <w:sz w:val="28"/>
          <w:szCs w:val="28"/>
        </w:rPr>
        <w:t>»;</w:t>
      </w:r>
    </w:p>
    <w:p w14:paraId="15CF8F30" w14:textId="77777777" w:rsidR="00211E02" w:rsidRDefault="00211E02" w:rsidP="00211E02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абзац седьмой изложить в следующей редакции:</w:t>
      </w:r>
    </w:p>
    <w:p w14:paraId="56B4F0CA" w14:textId="77777777" w:rsidR="00211E02" w:rsidRDefault="00211E02" w:rsidP="00211E02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666D7">
        <w:rPr>
          <w:rFonts w:ascii="Times New Roman" w:hAnsi="Times New Roman"/>
          <w:sz w:val="28"/>
          <w:szCs w:val="28"/>
        </w:rPr>
        <w:t>h4 - расходы на приобретение нефинансовых активов, в том числе на приобретение программного обеспечения (лицензий), приобретение оборудовани</w:t>
      </w:r>
      <w:r>
        <w:rPr>
          <w:rFonts w:ascii="Times New Roman" w:hAnsi="Times New Roman"/>
          <w:sz w:val="28"/>
          <w:szCs w:val="28"/>
        </w:rPr>
        <w:t>я и его монтаж.»;</w:t>
      </w:r>
    </w:p>
    <w:p w14:paraId="768652BE" w14:textId="77777777" w:rsidR="00211E02" w:rsidRDefault="00211E02" w:rsidP="00211E02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абзац восьмой изложить в следующей редакции: </w:t>
      </w:r>
    </w:p>
    <w:p w14:paraId="1A21294E" w14:textId="77777777" w:rsidR="00211E02" w:rsidRDefault="00211E02" w:rsidP="00211E02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A0B36">
        <w:rPr>
          <w:rFonts w:ascii="Times New Roman" w:hAnsi="Times New Roman"/>
          <w:sz w:val="28"/>
          <w:szCs w:val="28"/>
        </w:rPr>
        <w:t>Грант предоставляется получателю гранта на финансовое обеспечение (возмещение) затрат получателя гранта. Затраты получателя гранта могут возмещаться за счет средств гранта в случае, если они понесены в период не ранее начала финансового год</w:t>
      </w:r>
      <w:r>
        <w:rPr>
          <w:rFonts w:ascii="Times New Roman" w:hAnsi="Times New Roman"/>
          <w:sz w:val="28"/>
          <w:szCs w:val="28"/>
        </w:rPr>
        <w:t xml:space="preserve">а, в котором </w:t>
      </w:r>
      <w:r w:rsidRPr="00DA0B36">
        <w:rPr>
          <w:rFonts w:ascii="Times New Roman" w:hAnsi="Times New Roman"/>
          <w:sz w:val="28"/>
          <w:szCs w:val="28"/>
        </w:rPr>
        <w:t>подана заявка на участие в конкурсном отборе (далее – заявка), при условии документального подтверждения получателем гранта раздельного учета затрат на реализацию пилотного проекта.</w:t>
      </w:r>
      <w:r>
        <w:rPr>
          <w:rFonts w:ascii="Times New Roman" w:hAnsi="Times New Roman"/>
          <w:sz w:val="28"/>
          <w:szCs w:val="28"/>
        </w:rPr>
        <w:t>»;</w:t>
      </w:r>
    </w:p>
    <w:p w14:paraId="053A4691" w14:textId="77777777" w:rsidR="00211E02" w:rsidRPr="003B6FBC" w:rsidRDefault="00211E02" w:rsidP="00211E02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Пункт 6</w:t>
      </w:r>
      <w:r w:rsidRPr="003B6FB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27B1E91E" w14:textId="77777777" w:rsidR="00211E02" w:rsidRPr="003B6FBC" w:rsidRDefault="00211E02" w:rsidP="00211E02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«6</w:t>
      </w:r>
      <w:r w:rsidRPr="003B6FBC">
        <w:rPr>
          <w:rFonts w:ascii="Times New Roman" w:hAnsi="Times New Roman"/>
          <w:sz w:val="28"/>
          <w:szCs w:val="28"/>
        </w:rPr>
        <w:t>. Размер гранта составляет не м</w:t>
      </w:r>
      <w:r>
        <w:rPr>
          <w:rFonts w:ascii="Times New Roman" w:hAnsi="Times New Roman"/>
          <w:sz w:val="28"/>
          <w:szCs w:val="28"/>
        </w:rPr>
        <w:t>енее 20 млн рублей и не более 300 млн</w:t>
      </w:r>
      <w:r w:rsidRPr="003B6FBC">
        <w:rPr>
          <w:rFonts w:ascii="Times New Roman" w:hAnsi="Times New Roman"/>
          <w:sz w:val="28"/>
          <w:szCs w:val="28"/>
        </w:rPr>
        <w:t xml:space="preserve"> рублей.</w:t>
      </w:r>
      <w:r>
        <w:rPr>
          <w:rFonts w:ascii="Times New Roman" w:hAnsi="Times New Roman"/>
          <w:sz w:val="28"/>
          <w:szCs w:val="28"/>
        </w:rPr>
        <w:t>».</w:t>
      </w:r>
    </w:p>
    <w:p w14:paraId="6F48DF77" w14:textId="77777777" w:rsidR="00211E02" w:rsidRDefault="00211E02" w:rsidP="00211E02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пункте 13:</w:t>
      </w:r>
    </w:p>
    <w:p w14:paraId="59B1C194" w14:textId="77777777" w:rsidR="00211E02" w:rsidRDefault="00211E02" w:rsidP="00211E02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подпункт «д» изложить в следующей редакции:</w:t>
      </w:r>
    </w:p>
    <w:p w14:paraId="135C3398" w14:textId="77777777" w:rsidR="00211E02" w:rsidRDefault="00211E02" w:rsidP="00211E02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01F0">
        <w:rPr>
          <w:rFonts w:ascii="Times New Roman" w:hAnsi="Times New Roman"/>
          <w:sz w:val="28"/>
          <w:szCs w:val="28"/>
        </w:rPr>
        <w:t xml:space="preserve">«д) объем финансирования пилотного проекта из внебюджетных источников составляет не менее </w:t>
      </w:r>
      <w:r>
        <w:rPr>
          <w:rFonts w:ascii="Times New Roman" w:hAnsi="Times New Roman"/>
          <w:sz w:val="28"/>
          <w:szCs w:val="28"/>
        </w:rPr>
        <w:t>2</w:t>
      </w:r>
      <w:r w:rsidRPr="00C001F0">
        <w:rPr>
          <w:rFonts w:ascii="Times New Roman" w:hAnsi="Times New Roman"/>
          <w:sz w:val="28"/>
          <w:szCs w:val="28"/>
        </w:rPr>
        <w:t xml:space="preserve">0 процентов сметы </w:t>
      </w:r>
      <w:r>
        <w:rPr>
          <w:rFonts w:ascii="Times New Roman" w:hAnsi="Times New Roman"/>
          <w:sz w:val="28"/>
          <w:szCs w:val="28"/>
        </w:rPr>
        <w:t>реализации</w:t>
      </w:r>
      <w:r w:rsidRPr="00C001F0">
        <w:rPr>
          <w:rFonts w:ascii="Times New Roman" w:hAnsi="Times New Roman"/>
          <w:sz w:val="28"/>
          <w:szCs w:val="28"/>
        </w:rPr>
        <w:t xml:space="preserve"> пилотного проекта и сметы каждого этапа пилотного проекта;»;</w:t>
      </w:r>
    </w:p>
    <w:p w14:paraId="5334061D" w14:textId="77777777" w:rsidR="00211E02" w:rsidRDefault="00211E02" w:rsidP="00211E02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подпункт «л» изложить в следующей редакции:</w:t>
      </w:r>
    </w:p>
    <w:p w14:paraId="0DDB73B6" w14:textId="77777777" w:rsidR="00211E02" w:rsidRDefault="00211E02" w:rsidP="00211E02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«л) дата начала реализации пилотного проекта – не ранее начала финансового года, в котором подана заявка, и не позднее 6 месяцев с даты подачи заявки;».</w:t>
      </w:r>
    </w:p>
    <w:p w14:paraId="36F2B32F" w14:textId="77777777" w:rsidR="00211E02" w:rsidRDefault="00211E02" w:rsidP="00211E02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Пункт 13(1) изложить в следующей редакции:</w:t>
      </w:r>
    </w:p>
    <w:p w14:paraId="17D0D00B" w14:textId="77777777" w:rsidR="00211E02" w:rsidRDefault="00211E02" w:rsidP="00211E02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«13(1). </w:t>
      </w:r>
      <w:r w:rsidRPr="005554FA">
        <w:rPr>
          <w:rFonts w:ascii="Times New Roman" w:hAnsi="Times New Roman"/>
          <w:sz w:val="28"/>
          <w:szCs w:val="28"/>
        </w:rPr>
        <w:t>Дополнительные требования к пилотным проектам могут быть установлены оператором по согласованию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0D3E">
        <w:rPr>
          <w:rFonts w:ascii="Times New Roman" w:hAnsi="Times New Roman"/>
          <w:sz w:val="28"/>
          <w:szCs w:val="28"/>
        </w:rPr>
        <w:t>оперативным штабом Министерства цифрового развития, связи и массовых коммуникаций Российской Федерации по мониторингу состояния российских организаций отрасли информационных технологий в целях обеспечения их устойчивого функционирования в связи с введением иностранными государствами, международными и иностранными организациями ограничительных мер.</w:t>
      </w:r>
      <w:r>
        <w:rPr>
          <w:rFonts w:ascii="Times New Roman" w:hAnsi="Times New Roman"/>
          <w:sz w:val="28"/>
          <w:szCs w:val="28"/>
        </w:rPr>
        <w:t>»</w:t>
      </w:r>
      <w:r w:rsidRPr="00D35688">
        <w:rPr>
          <w:rFonts w:ascii="Times New Roman" w:hAnsi="Times New Roman"/>
          <w:sz w:val="28"/>
          <w:szCs w:val="28"/>
        </w:rPr>
        <w:t>.</w:t>
      </w:r>
    </w:p>
    <w:p w14:paraId="40C9F1CA" w14:textId="77777777" w:rsidR="00211E02" w:rsidRDefault="00211E02" w:rsidP="00211E02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Пункт 14 дополнить подпунктом «з» следующего содержания:</w:t>
      </w:r>
    </w:p>
    <w:p w14:paraId="1E4DAA47" w14:textId="77777777" w:rsidR="00211E02" w:rsidRDefault="00211E02" w:rsidP="00211E02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«з) участник конкурсного отбора (</w:t>
      </w:r>
      <w:r w:rsidRPr="00C001F0">
        <w:rPr>
          <w:rFonts w:ascii="Times New Roman" w:hAnsi="Times New Roman"/>
          <w:sz w:val="28"/>
          <w:szCs w:val="28"/>
        </w:rPr>
        <w:t>получатель гранта</w:t>
      </w:r>
      <w:r>
        <w:rPr>
          <w:rFonts w:ascii="Times New Roman" w:hAnsi="Times New Roman"/>
          <w:sz w:val="28"/>
          <w:szCs w:val="28"/>
        </w:rPr>
        <w:t>)</w:t>
      </w:r>
      <w:r w:rsidRPr="00C001F0">
        <w:rPr>
          <w:rFonts w:ascii="Times New Roman" w:hAnsi="Times New Roman"/>
          <w:sz w:val="28"/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в совокупности превышает 50%, а также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7" w:history="1">
        <w:r w:rsidRPr="00C001F0">
          <w:rPr>
            <w:rFonts w:ascii="Times New Roman" w:hAnsi="Times New Roman"/>
            <w:sz w:val="28"/>
            <w:szCs w:val="28"/>
          </w:rPr>
          <w:t>перечень</w:t>
        </w:r>
      </w:hyperlink>
      <w:r w:rsidRPr="00C001F0">
        <w:rPr>
          <w:rFonts w:ascii="Times New Roman" w:hAnsi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процентов.».</w:t>
      </w:r>
    </w:p>
    <w:p w14:paraId="248A1BBE" w14:textId="77777777" w:rsidR="00211E02" w:rsidRPr="003D001B" w:rsidRDefault="00211E02" w:rsidP="00211E02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876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Пункт 14(1) изложить в следующей редакции</w:t>
      </w:r>
      <w:r w:rsidRPr="006113F2">
        <w:rPr>
          <w:rFonts w:ascii="Times New Roman" w:hAnsi="Times New Roman"/>
          <w:sz w:val="28"/>
          <w:szCs w:val="28"/>
        </w:rPr>
        <w:t>:</w:t>
      </w:r>
    </w:p>
    <w:p w14:paraId="61571978" w14:textId="77777777" w:rsidR="00211E02" w:rsidRPr="003B6FBC" w:rsidRDefault="00211E02" w:rsidP="00211E02">
      <w:pPr>
        <w:spacing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«14(1). </w:t>
      </w:r>
      <w:r w:rsidRPr="00800FB4">
        <w:rPr>
          <w:rFonts w:ascii="Times New Roman" w:hAnsi="Times New Roman"/>
          <w:sz w:val="28"/>
          <w:szCs w:val="28"/>
        </w:rPr>
        <w:t>Дополнительные требования к участникам конкурсного отбора (получателям грантов) могут быть установлены оператором по согласованию</w:t>
      </w:r>
      <w:r w:rsidRPr="005554FA">
        <w:rPr>
          <w:rFonts w:ascii="Times New Roman" w:hAnsi="Times New Roman"/>
          <w:sz w:val="28"/>
          <w:szCs w:val="28"/>
        </w:rPr>
        <w:t xml:space="preserve"> с</w:t>
      </w:r>
      <w:r w:rsidRPr="00800FB4">
        <w:rPr>
          <w:rFonts w:ascii="Times New Roman" w:hAnsi="Times New Roman"/>
          <w:sz w:val="24"/>
          <w:szCs w:val="24"/>
        </w:rPr>
        <w:t xml:space="preserve"> </w:t>
      </w:r>
      <w:r w:rsidRPr="00750D3E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>ом</w:t>
      </w:r>
      <w:r w:rsidRPr="00750D3E">
        <w:rPr>
          <w:rFonts w:ascii="Times New Roman" w:hAnsi="Times New Roman"/>
          <w:sz w:val="28"/>
          <w:szCs w:val="28"/>
        </w:rPr>
        <w:t xml:space="preserve"> цифрового развития, связи и массовых коммуникаций Российской Федерации.</w:t>
      </w:r>
      <w:r>
        <w:rPr>
          <w:rFonts w:ascii="Times New Roman" w:hAnsi="Times New Roman"/>
          <w:sz w:val="28"/>
          <w:szCs w:val="28"/>
        </w:rPr>
        <w:t>»</w:t>
      </w:r>
      <w:r w:rsidRPr="00D35688">
        <w:rPr>
          <w:rFonts w:ascii="Times New Roman" w:hAnsi="Times New Roman"/>
          <w:sz w:val="28"/>
          <w:szCs w:val="28"/>
        </w:rPr>
        <w:t>.</w:t>
      </w:r>
    </w:p>
    <w:p w14:paraId="6578FB71" w14:textId="77777777" w:rsidR="00211E02" w:rsidRDefault="00211E02" w:rsidP="00211E02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подпункте «а» пункта 15(2) слова «объявлен конкурсный отбор» заменить словами «подана заявка».</w:t>
      </w:r>
    </w:p>
    <w:p w14:paraId="6D52F8A3" w14:textId="77777777" w:rsidR="00211E02" w:rsidRPr="003B6FBC" w:rsidRDefault="00211E02" w:rsidP="00211E02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абзаце третьем пункта 16 слово «предельный» исключить.</w:t>
      </w:r>
    </w:p>
    <w:p w14:paraId="23197635" w14:textId="77777777" w:rsidR="00211E02" w:rsidRDefault="00211E02" w:rsidP="00211E02">
      <w:pPr>
        <w:pStyle w:val="ConsPlusNormal"/>
        <w:spacing w:line="276" w:lineRule="auto"/>
        <w:ind w:firstLine="709"/>
        <w:jc w:val="center"/>
        <w:rPr>
          <w:sz w:val="28"/>
          <w:szCs w:val="28"/>
        </w:rPr>
      </w:pPr>
    </w:p>
    <w:p w14:paraId="22D8A5CC" w14:textId="77777777" w:rsidR="00211E02" w:rsidRPr="00127715" w:rsidRDefault="00211E02" w:rsidP="00211E02">
      <w:pPr>
        <w:pStyle w:val="ConsPlusNormal"/>
        <w:jc w:val="center"/>
        <w:rPr>
          <w:sz w:val="28"/>
          <w:szCs w:val="28"/>
        </w:rPr>
      </w:pPr>
      <w:r w:rsidRPr="00C73F17">
        <w:rPr>
          <w:sz w:val="28"/>
          <w:szCs w:val="28"/>
        </w:rPr>
        <w:t>————————</w:t>
      </w:r>
      <w:r>
        <w:rPr>
          <w:sz w:val="28"/>
          <w:szCs w:val="28"/>
        </w:rPr>
        <w:t>—————</w:t>
      </w:r>
    </w:p>
    <w:p w14:paraId="6AFDCC21" w14:textId="6C5D5514" w:rsidR="00211E02" w:rsidRPr="00211E02" w:rsidRDefault="00211E02" w:rsidP="00BC7F26">
      <w:pPr>
        <w:spacing w:line="276" w:lineRule="auto"/>
        <w:rPr>
          <w:rFonts w:ascii="Times New Roman" w:hAnsi="Times New Roman"/>
          <w:sz w:val="28"/>
          <w:szCs w:val="28"/>
          <w:lang w:val="en-US"/>
        </w:rPr>
      </w:pPr>
    </w:p>
    <w:sectPr w:rsidR="00211E02" w:rsidRPr="00211E02" w:rsidSect="004F4B49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A0E13" w14:textId="77777777" w:rsidR="00A77E7D" w:rsidRDefault="00A77E7D">
      <w:pPr>
        <w:spacing w:after="0" w:line="240" w:lineRule="auto"/>
      </w:pPr>
      <w:r>
        <w:separator/>
      </w:r>
    </w:p>
  </w:endnote>
  <w:endnote w:type="continuationSeparator" w:id="0">
    <w:p w14:paraId="2BE2012E" w14:textId="77777777" w:rsidR="00A77E7D" w:rsidRDefault="00A7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BBFA73" w14:textId="77777777" w:rsidR="00A77E7D" w:rsidRDefault="00A77E7D">
      <w:pPr>
        <w:spacing w:after="0" w:line="240" w:lineRule="auto"/>
      </w:pPr>
      <w:r>
        <w:separator/>
      </w:r>
    </w:p>
  </w:footnote>
  <w:footnote w:type="continuationSeparator" w:id="0">
    <w:p w14:paraId="43EBD7F7" w14:textId="77777777" w:rsidR="00A77E7D" w:rsidRDefault="00A77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00C" w14:textId="77777777" w:rsidR="004F4B49" w:rsidRPr="004F4B49" w:rsidRDefault="004F4B49">
    <w:pPr>
      <w:pStyle w:val="a4"/>
      <w:jc w:val="center"/>
      <w:rPr>
        <w:rFonts w:ascii="Times New Roman" w:hAnsi="Times New Roman"/>
        <w:sz w:val="24"/>
        <w:szCs w:val="24"/>
      </w:rPr>
    </w:pPr>
    <w:r w:rsidRPr="004F4B49">
      <w:rPr>
        <w:rFonts w:ascii="Times New Roman" w:hAnsi="Times New Roman"/>
        <w:sz w:val="24"/>
        <w:szCs w:val="24"/>
      </w:rPr>
      <w:fldChar w:fldCharType="begin"/>
    </w:r>
    <w:r w:rsidRPr="004F4B49">
      <w:rPr>
        <w:rFonts w:ascii="Times New Roman" w:hAnsi="Times New Roman"/>
        <w:sz w:val="24"/>
        <w:szCs w:val="24"/>
      </w:rPr>
      <w:instrText>PAGE   \* MERGEFORMAT</w:instrText>
    </w:r>
    <w:r w:rsidRPr="004F4B49">
      <w:rPr>
        <w:rFonts w:ascii="Times New Roman" w:hAnsi="Times New Roman"/>
        <w:sz w:val="24"/>
        <w:szCs w:val="24"/>
      </w:rPr>
      <w:fldChar w:fldCharType="separate"/>
    </w:r>
    <w:r w:rsidR="008B09FB">
      <w:rPr>
        <w:rFonts w:ascii="Times New Roman" w:hAnsi="Times New Roman"/>
        <w:noProof/>
        <w:sz w:val="24"/>
        <w:szCs w:val="24"/>
      </w:rPr>
      <w:t>4</w:t>
    </w:r>
    <w:r w:rsidRPr="004F4B49">
      <w:rPr>
        <w:rFonts w:ascii="Times New Roman" w:hAnsi="Times New Roman"/>
        <w:sz w:val="24"/>
        <w:szCs w:val="24"/>
      </w:rPr>
      <w:fldChar w:fldCharType="end"/>
    </w:r>
  </w:p>
  <w:p w14:paraId="58DAF215" w14:textId="77777777" w:rsidR="004F4B49" w:rsidRDefault="004F4B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81"/>
    <w:rsid w:val="0002477C"/>
    <w:rsid w:val="00091A3F"/>
    <w:rsid w:val="000C59A7"/>
    <w:rsid w:val="00125532"/>
    <w:rsid w:val="001F7840"/>
    <w:rsid w:val="00211E02"/>
    <w:rsid w:val="002675BE"/>
    <w:rsid w:val="002B493D"/>
    <w:rsid w:val="002E0019"/>
    <w:rsid w:val="00304699"/>
    <w:rsid w:val="00347120"/>
    <w:rsid w:val="003643AE"/>
    <w:rsid w:val="00377A0C"/>
    <w:rsid w:val="003E7E2B"/>
    <w:rsid w:val="00401E7A"/>
    <w:rsid w:val="004227B3"/>
    <w:rsid w:val="004A168F"/>
    <w:rsid w:val="004F3A81"/>
    <w:rsid w:val="004F4B49"/>
    <w:rsid w:val="005138FE"/>
    <w:rsid w:val="00520D13"/>
    <w:rsid w:val="00552DF5"/>
    <w:rsid w:val="0057318C"/>
    <w:rsid w:val="00597103"/>
    <w:rsid w:val="005E4245"/>
    <w:rsid w:val="005F08C6"/>
    <w:rsid w:val="00625B95"/>
    <w:rsid w:val="006C5FD0"/>
    <w:rsid w:val="00725DF4"/>
    <w:rsid w:val="00773B43"/>
    <w:rsid w:val="007E024A"/>
    <w:rsid w:val="007E2106"/>
    <w:rsid w:val="00810CF3"/>
    <w:rsid w:val="008250F8"/>
    <w:rsid w:val="0088778D"/>
    <w:rsid w:val="008B09FB"/>
    <w:rsid w:val="008C52A5"/>
    <w:rsid w:val="008C5D1B"/>
    <w:rsid w:val="008F0144"/>
    <w:rsid w:val="009306A7"/>
    <w:rsid w:val="009B5467"/>
    <w:rsid w:val="00A104B1"/>
    <w:rsid w:val="00A1507E"/>
    <w:rsid w:val="00A25893"/>
    <w:rsid w:val="00A77D74"/>
    <w:rsid w:val="00A77E7D"/>
    <w:rsid w:val="00AA2B8A"/>
    <w:rsid w:val="00AC066C"/>
    <w:rsid w:val="00AC36EB"/>
    <w:rsid w:val="00B30AF1"/>
    <w:rsid w:val="00B42231"/>
    <w:rsid w:val="00B43E52"/>
    <w:rsid w:val="00B504C7"/>
    <w:rsid w:val="00B50716"/>
    <w:rsid w:val="00B8169E"/>
    <w:rsid w:val="00BC7F26"/>
    <w:rsid w:val="00C425D6"/>
    <w:rsid w:val="00C4425F"/>
    <w:rsid w:val="00C80AF6"/>
    <w:rsid w:val="00C97513"/>
    <w:rsid w:val="00CF15AA"/>
    <w:rsid w:val="00D06781"/>
    <w:rsid w:val="00D135B7"/>
    <w:rsid w:val="00D57857"/>
    <w:rsid w:val="00DC1EC3"/>
    <w:rsid w:val="00DE1955"/>
    <w:rsid w:val="00DF55DF"/>
    <w:rsid w:val="00E5334E"/>
    <w:rsid w:val="00EB6A81"/>
    <w:rsid w:val="00EC00AB"/>
    <w:rsid w:val="00FA28B2"/>
    <w:rsid w:val="00FB6FEF"/>
    <w:rsid w:val="00FE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A7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81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A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EB6A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table" w:styleId="a3">
    <w:name w:val="Table Grid"/>
    <w:basedOn w:val="a1"/>
    <w:uiPriority w:val="39"/>
    <w:rsid w:val="00EB6A8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6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EB6A81"/>
    <w:rPr>
      <w:rFonts w:ascii="Calibri" w:eastAsia="Times New Roman" w:hAnsi="Calibri" w:cs="Times New Roman"/>
      <w:lang w:eastAsia="ru-RU"/>
    </w:rPr>
  </w:style>
  <w:style w:type="paragraph" w:styleId="a6">
    <w:name w:val="Revision"/>
    <w:hidden/>
    <w:uiPriority w:val="99"/>
    <w:semiHidden/>
    <w:rsid w:val="0057318C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E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E210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uiPriority w:val="99"/>
    <w:semiHidden/>
    <w:unhideWhenUsed/>
    <w:rsid w:val="00E5334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5334E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E5334E"/>
    <w:rPr>
      <w:rFonts w:eastAsia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334E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E5334E"/>
    <w:rPr>
      <w:rFonts w:eastAsia="Times New Roman"/>
      <w:b/>
      <w:bCs/>
    </w:rPr>
  </w:style>
  <w:style w:type="paragraph" w:styleId="ae">
    <w:name w:val="footer"/>
    <w:basedOn w:val="a"/>
    <w:link w:val="af"/>
    <w:uiPriority w:val="99"/>
    <w:unhideWhenUsed/>
    <w:rsid w:val="00B504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504C7"/>
    <w:rPr>
      <w:rFonts w:eastAsia="Times New Roman"/>
      <w:sz w:val="22"/>
      <w:szCs w:val="22"/>
    </w:rPr>
  </w:style>
  <w:style w:type="character" w:styleId="af0">
    <w:name w:val="Hyperlink"/>
    <w:basedOn w:val="a0"/>
    <w:uiPriority w:val="99"/>
    <w:unhideWhenUsed/>
    <w:rsid w:val="004A16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81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A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EB6A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table" w:styleId="a3">
    <w:name w:val="Table Grid"/>
    <w:basedOn w:val="a1"/>
    <w:uiPriority w:val="39"/>
    <w:rsid w:val="00EB6A8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6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EB6A81"/>
    <w:rPr>
      <w:rFonts w:ascii="Calibri" w:eastAsia="Times New Roman" w:hAnsi="Calibri" w:cs="Times New Roman"/>
      <w:lang w:eastAsia="ru-RU"/>
    </w:rPr>
  </w:style>
  <w:style w:type="paragraph" w:styleId="a6">
    <w:name w:val="Revision"/>
    <w:hidden/>
    <w:uiPriority w:val="99"/>
    <w:semiHidden/>
    <w:rsid w:val="0057318C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E2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E2106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uiPriority w:val="99"/>
    <w:semiHidden/>
    <w:unhideWhenUsed/>
    <w:rsid w:val="00E5334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5334E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E5334E"/>
    <w:rPr>
      <w:rFonts w:eastAsia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334E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E5334E"/>
    <w:rPr>
      <w:rFonts w:eastAsia="Times New Roman"/>
      <w:b/>
      <w:bCs/>
    </w:rPr>
  </w:style>
  <w:style w:type="paragraph" w:styleId="ae">
    <w:name w:val="footer"/>
    <w:basedOn w:val="a"/>
    <w:link w:val="af"/>
    <w:uiPriority w:val="99"/>
    <w:unhideWhenUsed/>
    <w:rsid w:val="00B504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504C7"/>
    <w:rPr>
      <w:rFonts w:eastAsia="Times New Roman"/>
      <w:sz w:val="22"/>
      <w:szCs w:val="22"/>
    </w:rPr>
  </w:style>
  <w:style w:type="character" w:styleId="af0">
    <w:name w:val="Hyperlink"/>
    <w:basedOn w:val="a0"/>
    <w:uiPriority w:val="99"/>
    <w:unhideWhenUsed/>
    <w:rsid w:val="004A16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B63CD26189C3C6EA6D592C4363B944C6839F264FDC29BEECEEC71CC34332BD94896DAC5CDB4D51740B8943D871421C90C09FpF7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Links>
    <vt:vector size="18" baseType="variant">
      <vt:variant>
        <vt:i4>6226003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consultantplus://offline/ref=79B63CD26189C3C6EA6D592C4363B944C6839F264FDC29BEECEEC71CC34332BD94896DAC5CDB4D51740B8943D871421C90C09FpF7AL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Кабатова Ольга Александровна</dc:creator>
  <cp:lastModifiedBy>OfficeUser</cp:lastModifiedBy>
  <cp:revision>3</cp:revision>
  <cp:lastPrinted>2022-03-02T13:48:00Z</cp:lastPrinted>
  <dcterms:created xsi:type="dcterms:W3CDTF">2022-03-30T08:45:00Z</dcterms:created>
  <dcterms:modified xsi:type="dcterms:W3CDTF">2022-03-30T11:43:00Z</dcterms:modified>
</cp:coreProperties>
</file>